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25" w:rsidRDefault="00885125" w:rsidP="00885125">
      <w:pPr>
        <w:jc w:val="center"/>
        <w:rPr>
          <w:b/>
          <w:color w:val="FF0000"/>
          <w:sz w:val="32"/>
          <w:szCs w:val="32"/>
        </w:rPr>
      </w:pPr>
      <w:r w:rsidRPr="00885125">
        <w:rPr>
          <w:b/>
          <w:color w:val="FF0000"/>
          <w:sz w:val="32"/>
          <w:szCs w:val="32"/>
        </w:rPr>
        <w:t>CÁC LINK TUYÊN TRUYỀN</w:t>
      </w:r>
    </w:p>
    <w:p w:rsidR="00885125" w:rsidRDefault="00885125" w:rsidP="00885125">
      <w:pPr>
        <w:jc w:val="center"/>
        <w:rPr>
          <w:b/>
          <w:color w:val="FF0000"/>
          <w:sz w:val="32"/>
          <w:szCs w:val="32"/>
        </w:rPr>
      </w:pPr>
      <w:r w:rsidRPr="00885125">
        <w:rPr>
          <w:b/>
          <w:color w:val="FF0000"/>
          <w:sz w:val="32"/>
          <w:szCs w:val="32"/>
        </w:rPr>
        <w:t xml:space="preserve">PHỔ BIẾN PHÁP LUẬT THÁNG </w:t>
      </w:r>
      <w:r w:rsidR="00E30DC7">
        <w:rPr>
          <w:b/>
          <w:color w:val="FF0000"/>
          <w:sz w:val="32"/>
          <w:szCs w:val="32"/>
        </w:rPr>
        <w:t>11</w:t>
      </w:r>
      <w:r w:rsidRPr="00885125">
        <w:rPr>
          <w:b/>
          <w:color w:val="FF0000"/>
          <w:sz w:val="32"/>
          <w:szCs w:val="32"/>
        </w:rPr>
        <w:t>-202</w:t>
      </w:r>
      <w:r w:rsidR="00E30DC7">
        <w:rPr>
          <w:b/>
          <w:color w:val="FF0000"/>
          <w:sz w:val="32"/>
          <w:szCs w:val="32"/>
        </w:rPr>
        <w:t>4</w:t>
      </w:r>
    </w:p>
    <w:p w:rsidR="00F009C5" w:rsidRDefault="00F009C5" w:rsidP="001C067C">
      <w:pPr>
        <w:pStyle w:val="ListParagraph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667383">
        <w:rPr>
          <w:sz w:val="32"/>
          <w:szCs w:val="32"/>
        </w:rPr>
        <w:t>Luật hôn nhân và gia đình.</w:t>
      </w:r>
      <w:r w:rsidRPr="00667383">
        <w:rPr>
          <w:b/>
          <w:sz w:val="32"/>
          <w:szCs w:val="32"/>
        </w:rPr>
        <w:t xml:space="preserve"> </w:t>
      </w:r>
      <w:hyperlink r:id="rId6" w:history="1">
        <w:r w:rsidRPr="00A61A6A">
          <w:rPr>
            <w:rStyle w:val="Hyperlink"/>
            <w:b/>
            <w:sz w:val="32"/>
            <w:szCs w:val="32"/>
          </w:rPr>
          <w:t>https://thuvienphapluat.vn/van-ban/Quyen-dan-su/Luat-Hon-nhan-va-gia-dinh-2014-238640.aspx</w:t>
        </w:r>
      </w:hyperlink>
    </w:p>
    <w:p w:rsidR="00667383" w:rsidRDefault="00667383" w:rsidP="00667383">
      <w:pPr>
        <w:pStyle w:val="ListParagraph"/>
        <w:jc w:val="both"/>
        <w:rPr>
          <w:b/>
          <w:color w:val="FF0000"/>
          <w:sz w:val="32"/>
          <w:szCs w:val="32"/>
        </w:rPr>
      </w:pPr>
    </w:p>
    <w:p w:rsidR="00F009C5" w:rsidRDefault="00F009C5" w:rsidP="001C067C">
      <w:pPr>
        <w:pStyle w:val="ListParagraph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667383">
        <w:rPr>
          <w:sz w:val="32"/>
          <w:szCs w:val="32"/>
        </w:rPr>
        <w:t>Luật phòng chống tham nhũng 2018.</w:t>
      </w:r>
      <w:r w:rsidRPr="00667383">
        <w:rPr>
          <w:b/>
          <w:sz w:val="32"/>
          <w:szCs w:val="32"/>
        </w:rPr>
        <w:t xml:space="preserve"> </w:t>
      </w:r>
      <w:hyperlink r:id="rId7" w:history="1">
        <w:r w:rsidR="00667383" w:rsidRPr="00A61A6A">
          <w:rPr>
            <w:rStyle w:val="Hyperlink"/>
            <w:b/>
            <w:sz w:val="32"/>
            <w:szCs w:val="32"/>
          </w:rPr>
          <w:t>https://thuvienphapluat.vn/van-ban/Bo-may-hanh-chinh/Luat-Phong-chong-tham-nhung-322049.aspx</w:t>
        </w:r>
      </w:hyperlink>
    </w:p>
    <w:p w:rsidR="00667383" w:rsidRPr="00667383" w:rsidRDefault="00667383" w:rsidP="00667383">
      <w:pPr>
        <w:pStyle w:val="ListParagraph"/>
        <w:rPr>
          <w:b/>
          <w:color w:val="FF0000"/>
          <w:sz w:val="32"/>
          <w:szCs w:val="32"/>
        </w:rPr>
      </w:pPr>
    </w:p>
    <w:p w:rsidR="00667383" w:rsidRPr="00F009C5" w:rsidRDefault="00667383" w:rsidP="00667383">
      <w:pPr>
        <w:pStyle w:val="ListParagraph"/>
        <w:jc w:val="both"/>
        <w:rPr>
          <w:b/>
          <w:color w:val="FF0000"/>
          <w:sz w:val="32"/>
          <w:szCs w:val="32"/>
        </w:rPr>
      </w:pPr>
      <w:bookmarkStart w:id="0" w:name="_GoBack"/>
      <w:bookmarkEnd w:id="0"/>
    </w:p>
    <w:p w:rsidR="00F009C5" w:rsidRPr="001C067C" w:rsidRDefault="00F009C5" w:rsidP="001C067C">
      <w:pPr>
        <w:pStyle w:val="ListParagraph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667383">
        <w:rPr>
          <w:sz w:val="32"/>
          <w:szCs w:val="32"/>
        </w:rPr>
        <w:t>Thông tư số 06/2022/TT-BGDĐT ngày 11/5/2022 của Bộ Giáo dục và đào tạo hướng dẫn và trang bị kiến thức kỹ năng phòng cháy chữa cháy cho hs trong các cs GD.</w:t>
      </w:r>
      <w:r w:rsidRPr="00667383">
        <w:rPr>
          <w:b/>
          <w:sz w:val="32"/>
          <w:szCs w:val="32"/>
        </w:rPr>
        <w:t xml:space="preserve"> </w:t>
      </w:r>
      <w:hyperlink r:id="rId8" w:history="1">
        <w:r w:rsidRPr="00A61A6A">
          <w:rPr>
            <w:rStyle w:val="Hyperlink"/>
            <w:b/>
            <w:sz w:val="32"/>
            <w:szCs w:val="32"/>
          </w:rPr>
          <w:t>https://thuvienphapluat.vn/van-ban/Giao-duc/Thong-tu-06-2022-TT-BGDDT-trang-bi-kien-thuc-phong-chay-chua-chay-cho-hoc-sinh-sinh-vien-512898.aspx</w:t>
        </w:r>
      </w:hyperlink>
    </w:p>
    <w:sectPr w:rsidR="00F009C5" w:rsidRPr="001C0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45E4"/>
    <w:multiLevelType w:val="hybridMultilevel"/>
    <w:tmpl w:val="6A0A9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7A"/>
    <w:rsid w:val="001C067C"/>
    <w:rsid w:val="002D1C9D"/>
    <w:rsid w:val="00667383"/>
    <w:rsid w:val="00885125"/>
    <w:rsid w:val="0097467A"/>
    <w:rsid w:val="00BB4101"/>
    <w:rsid w:val="00E30DC7"/>
    <w:rsid w:val="00F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6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6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Giao-duc/Thong-tu-06-2022-TT-BGDDT-trang-bi-kien-thuc-phong-chay-chua-chay-cho-hoc-sinh-sinh-vien-512898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van-ban/Bo-may-hanh-chinh/Luat-Phong-chong-tham-nhung-322049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Quyen-dan-su/Luat-Hon-nhan-va-gia-dinh-2014-238640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6</cp:revision>
  <dcterms:created xsi:type="dcterms:W3CDTF">2025-03-24T02:49:00Z</dcterms:created>
  <dcterms:modified xsi:type="dcterms:W3CDTF">2025-03-25T03:12:00Z</dcterms:modified>
</cp:coreProperties>
</file>